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50" w:rsidRDefault="00B53250"/>
    <w:p w:rsidR="00C30B66" w:rsidRPr="00DF31B3" w:rsidRDefault="00571CA4" w:rsidP="00DF31B3">
      <w:p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-99060</wp:posOffset>
            </wp:positionV>
            <wp:extent cx="2733675" cy="647700"/>
            <wp:effectExtent l="19050" t="0" r="9525" b="0"/>
            <wp:wrapNone/>
            <wp:docPr id="16" name="Afbeelding 0" descr="logo-nieuwsbrief-socialeallian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-nieuwsbrief-socialealliant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DF31B3">
        <w:rPr>
          <w:b/>
          <w:bCs/>
          <w:sz w:val="48"/>
          <w:szCs w:val="48"/>
        </w:rPr>
        <w:tab/>
      </w:r>
      <w:r w:rsidRPr="00571CA4">
        <w:rPr>
          <w:bCs/>
          <w:sz w:val="96"/>
          <w:szCs w:val="96"/>
        </w:rPr>
        <w:t>&amp;</w:t>
      </w:r>
      <w:r w:rsidR="00DF31B3">
        <w:rPr>
          <w:bCs/>
          <w:sz w:val="96"/>
          <w:szCs w:val="96"/>
        </w:rPr>
        <w:t xml:space="preserve"> </w:t>
      </w:r>
      <w:r>
        <w:rPr>
          <w:b/>
          <w:bCs/>
          <w:sz w:val="96"/>
          <w:szCs w:val="96"/>
        </w:rPr>
        <w:tab/>
      </w:r>
      <w:r w:rsidRPr="00571CA4">
        <w:rPr>
          <w:b/>
          <w:bCs/>
          <w:noProof/>
          <w:sz w:val="48"/>
          <w:szCs w:val="48"/>
          <w:lang w:eastAsia="nl-NL"/>
        </w:rPr>
        <w:drawing>
          <wp:inline distT="0" distB="0" distL="0" distR="0">
            <wp:extent cx="562688" cy="565200"/>
            <wp:effectExtent l="19050" t="0" r="8812" b="0"/>
            <wp:docPr id="2" name="Afbeelding 1" descr="cid:98C3EE43-01B0-4221-A284-AB3C7761C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8C3EE43-01B0-4221-A284-AB3C7761C90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8" cy="5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1B3">
        <w:rPr>
          <w:b/>
          <w:bCs/>
          <w:sz w:val="96"/>
          <w:szCs w:val="96"/>
        </w:rPr>
        <w:br/>
      </w:r>
      <w:r w:rsidR="00DF31B3" w:rsidRPr="00DF31B3">
        <w:rPr>
          <w:b/>
          <w:bCs/>
          <w:sz w:val="48"/>
          <w:szCs w:val="48"/>
        </w:rPr>
        <w:t xml:space="preserve">nodigen u van harte uit voor de </w:t>
      </w:r>
      <w:r w:rsidR="00C30B66" w:rsidRPr="00DF31B3">
        <w:rPr>
          <w:b/>
          <w:bCs/>
          <w:color w:val="17365D" w:themeColor="text2" w:themeShade="BF"/>
          <w:sz w:val="48"/>
          <w:szCs w:val="48"/>
        </w:rPr>
        <w:t>Allian</w:t>
      </w:r>
      <w:r w:rsidR="00C30B66" w:rsidRPr="00DF31B3">
        <w:rPr>
          <w:b/>
          <w:bCs/>
          <w:color w:val="FF0000"/>
          <w:sz w:val="48"/>
          <w:szCs w:val="48"/>
        </w:rPr>
        <w:t>tiedag</w:t>
      </w:r>
      <w:r w:rsidR="00DF31B3">
        <w:rPr>
          <w:b/>
          <w:bCs/>
          <w:sz w:val="48"/>
          <w:szCs w:val="48"/>
        </w:rPr>
        <w:br/>
      </w:r>
      <w:r w:rsidRPr="00DF31B3">
        <w:rPr>
          <w:bCs/>
          <w:sz w:val="28"/>
          <w:szCs w:val="28"/>
        </w:rPr>
        <w:t>V</w:t>
      </w:r>
      <w:r w:rsidR="00C30B66" w:rsidRPr="00DF31B3">
        <w:rPr>
          <w:bCs/>
          <w:sz w:val="28"/>
          <w:szCs w:val="28"/>
        </w:rPr>
        <w:t>rijdag 20 november 2015 | 9.30 uur – 16.30 uur</w:t>
      </w:r>
      <w:r w:rsidR="00DF31B3" w:rsidRPr="00DF31B3">
        <w:rPr>
          <w:bCs/>
          <w:sz w:val="28"/>
          <w:szCs w:val="28"/>
        </w:rPr>
        <w:t xml:space="preserve"> | Oranjerie Roermond</w:t>
      </w:r>
    </w:p>
    <w:p w:rsidR="00DF31B3" w:rsidRDefault="00376C6D" w:rsidP="00DF31B3">
      <w:pPr>
        <w:spacing w:line="240" w:lineRule="auto"/>
        <w:rPr>
          <w:rFonts w:cs="Times New Roman"/>
        </w:rPr>
      </w:pPr>
      <w:r>
        <w:rPr>
          <w:rFonts w:cs="Times New Roman"/>
        </w:rPr>
        <w:t>Een boeiende dag v</w:t>
      </w:r>
      <w:r w:rsidR="00DF31B3">
        <w:rPr>
          <w:rFonts w:cs="Times New Roman"/>
        </w:rPr>
        <w:t>oor v</w:t>
      </w:r>
      <w:r w:rsidR="00C30B66" w:rsidRPr="00841337">
        <w:rPr>
          <w:rFonts w:cs="Times New Roman"/>
        </w:rPr>
        <w:t>rijwilligers, belangenbehartigers, maatschappelijke organisaties, belei</w:t>
      </w:r>
      <w:r w:rsidR="00DF31B3">
        <w:rPr>
          <w:rFonts w:cs="Times New Roman"/>
        </w:rPr>
        <w:t xml:space="preserve">dsmakers, gemeenteraadsleden, </w:t>
      </w:r>
      <w:r w:rsidR="00C30B66" w:rsidRPr="00841337">
        <w:rPr>
          <w:rFonts w:cs="Times New Roman"/>
        </w:rPr>
        <w:t xml:space="preserve">wethouders </w:t>
      </w:r>
      <w:r w:rsidR="00DF31B3">
        <w:rPr>
          <w:rFonts w:cs="Times New Roman"/>
        </w:rPr>
        <w:t>en anders geïnteresseerden</w:t>
      </w:r>
      <w:r>
        <w:rPr>
          <w:rFonts w:cs="Times New Roman"/>
        </w:rPr>
        <w:t>.</w:t>
      </w:r>
    </w:p>
    <w:p w:rsidR="005E3156" w:rsidRDefault="005E3156" w:rsidP="00DF31B3">
      <w:pPr>
        <w:spacing w:line="240" w:lineRule="auto"/>
        <w:rPr>
          <w:i/>
        </w:rPr>
      </w:pPr>
      <w:r w:rsidRPr="00CF637F">
        <w:rPr>
          <w:b/>
          <w:sz w:val="28"/>
          <w:szCs w:val="28"/>
        </w:rPr>
        <w:t>Programma</w:t>
      </w:r>
      <w:r w:rsidR="00CF637F">
        <w:rPr>
          <w:b/>
          <w:sz w:val="28"/>
          <w:szCs w:val="28"/>
        </w:rPr>
        <w:t xml:space="preserve"> in het kort</w:t>
      </w:r>
      <w:r w:rsidRPr="00CF637F">
        <w:rPr>
          <w:b/>
          <w:sz w:val="28"/>
          <w:szCs w:val="28"/>
        </w:rPr>
        <w:t>: inleidingen en debat</w:t>
      </w:r>
      <w:r w:rsidRPr="00CF637F">
        <w:rPr>
          <w:b/>
          <w:sz w:val="28"/>
          <w:szCs w:val="28"/>
        </w:rPr>
        <w:br/>
      </w:r>
      <w:r w:rsidR="00A73311">
        <w:t xml:space="preserve">- </w:t>
      </w:r>
      <w:r w:rsidR="003F6969">
        <w:t xml:space="preserve">Naar goed gebruik wordt er een bijdrage geleverd vanuit de </w:t>
      </w:r>
      <w:r w:rsidR="00841337">
        <w:t xml:space="preserve">wetenschap. </w:t>
      </w:r>
      <w:r w:rsidR="00841337" w:rsidRPr="00841337">
        <w:rPr>
          <w:rFonts w:eastAsia="Times New Roman" w:cs="Arial"/>
          <w:i/>
          <w:iCs/>
          <w:color w:val="000000"/>
          <w:lang w:eastAsia="nl-NL"/>
        </w:rPr>
        <w:t xml:space="preserve">Hans Bosselaar is onderzoeker en managing director van het </w:t>
      </w:r>
      <w:proofErr w:type="spellStart"/>
      <w:r w:rsidR="00841337" w:rsidRPr="00841337">
        <w:rPr>
          <w:rFonts w:eastAsia="Times New Roman" w:cs="Arial"/>
          <w:i/>
          <w:iCs/>
          <w:color w:val="000000"/>
          <w:lang w:eastAsia="nl-NL"/>
        </w:rPr>
        <w:t>Talma</w:t>
      </w:r>
      <w:proofErr w:type="spellEnd"/>
      <w:r w:rsidR="00841337" w:rsidRPr="00841337">
        <w:rPr>
          <w:rFonts w:eastAsia="Times New Roman" w:cs="Arial"/>
          <w:i/>
          <w:iCs/>
          <w:color w:val="000000"/>
          <w:lang w:eastAsia="nl-NL"/>
        </w:rPr>
        <w:t xml:space="preserve"> Instituut voor onderzoek naar werk, zorg en welzijn van de Vrije Universiteit in Amsterdam.</w:t>
      </w:r>
      <w:r w:rsidR="00A73311">
        <w:rPr>
          <w:rFonts w:eastAsia="Times New Roman" w:cs="Arial"/>
          <w:iCs/>
          <w:color w:val="000000"/>
          <w:lang w:eastAsia="nl-NL"/>
        </w:rPr>
        <w:t xml:space="preserve"> Hij zal bijvoorbeeld in</w:t>
      </w:r>
      <w:r>
        <w:rPr>
          <w:rFonts w:eastAsia="Times New Roman" w:cs="Arial"/>
          <w:iCs/>
          <w:color w:val="000000"/>
          <w:lang w:eastAsia="nl-NL"/>
        </w:rPr>
        <w:t xml:space="preserve"> </w:t>
      </w:r>
      <w:r w:rsidR="00A73311">
        <w:rPr>
          <w:rFonts w:eastAsia="Times New Roman" w:cs="Arial"/>
          <w:iCs/>
          <w:color w:val="000000"/>
          <w:lang w:eastAsia="nl-NL"/>
        </w:rPr>
        <w:t>gaan op</w:t>
      </w:r>
      <w:r w:rsidR="0071619A">
        <w:rPr>
          <w:rFonts w:eastAsia="Times New Roman" w:cs="Arial"/>
          <w:iCs/>
          <w:color w:val="000000"/>
          <w:lang w:eastAsia="nl-NL"/>
        </w:rPr>
        <w:t xml:space="preserve"> </w:t>
      </w:r>
      <w:r w:rsidR="00A73311">
        <w:rPr>
          <w:rFonts w:eastAsia="Times New Roman" w:cs="Arial"/>
          <w:iCs/>
          <w:color w:val="000000"/>
          <w:lang w:eastAsia="nl-NL"/>
        </w:rPr>
        <w:t xml:space="preserve">de vraag of het </w:t>
      </w:r>
      <w:r w:rsidR="00A73311" w:rsidRPr="00841337">
        <w:rPr>
          <w:rFonts w:eastAsia="Times New Roman" w:cs="Arial"/>
          <w:color w:val="222222"/>
          <w:lang w:eastAsia="nl-NL"/>
        </w:rPr>
        <w:t>basisinkomen</w:t>
      </w:r>
      <w:r w:rsidR="00A73311" w:rsidRPr="00A73311">
        <w:rPr>
          <w:rFonts w:eastAsia="Times New Roman" w:cs="Arial"/>
          <w:color w:val="222222"/>
          <w:lang w:eastAsia="nl-NL"/>
        </w:rPr>
        <w:t xml:space="preserve"> een</w:t>
      </w:r>
      <w:r w:rsidR="00A73311" w:rsidRPr="00841337">
        <w:rPr>
          <w:rFonts w:eastAsia="Times New Roman" w:cs="Arial"/>
          <w:color w:val="222222"/>
          <w:lang w:eastAsia="nl-NL"/>
        </w:rPr>
        <w:t xml:space="preserve"> verni</w:t>
      </w:r>
      <w:r w:rsidR="00A73311" w:rsidRPr="00A73311">
        <w:rPr>
          <w:rFonts w:eastAsia="Times New Roman" w:cs="Arial"/>
          <w:color w:val="222222"/>
          <w:lang w:eastAsia="nl-NL"/>
        </w:rPr>
        <w:t>euwing van de sociale zekerheid</w:t>
      </w:r>
      <w:r w:rsidR="0071619A">
        <w:rPr>
          <w:rFonts w:eastAsia="Times New Roman" w:cs="Arial"/>
          <w:color w:val="222222"/>
          <w:lang w:eastAsia="nl-NL"/>
        </w:rPr>
        <w:t xml:space="preserve"> is </w:t>
      </w:r>
      <w:r w:rsidR="00A73311" w:rsidRPr="00A73311">
        <w:rPr>
          <w:rFonts w:eastAsia="Times New Roman" w:cs="Arial"/>
          <w:color w:val="222222"/>
          <w:lang w:eastAsia="nl-NL"/>
        </w:rPr>
        <w:t xml:space="preserve">? Of </w:t>
      </w:r>
      <w:r w:rsidR="0071619A">
        <w:rPr>
          <w:rFonts w:eastAsia="Times New Roman" w:cs="Arial"/>
          <w:color w:val="222222"/>
          <w:lang w:eastAsia="nl-NL"/>
        </w:rPr>
        <w:t xml:space="preserve">valt er meer te verwachte van </w:t>
      </w:r>
      <w:r w:rsidR="00A73311" w:rsidRPr="00841337">
        <w:rPr>
          <w:rFonts w:eastAsia="Times New Roman" w:cs="Arial"/>
          <w:color w:val="222222"/>
          <w:lang w:eastAsia="nl-NL"/>
        </w:rPr>
        <w:t>lokale initiatieve</w:t>
      </w:r>
      <w:r w:rsidR="00A73311" w:rsidRPr="00A73311">
        <w:rPr>
          <w:rFonts w:eastAsia="Times New Roman" w:cs="Arial"/>
          <w:color w:val="222222"/>
          <w:lang w:eastAsia="nl-NL"/>
        </w:rPr>
        <w:t>n rondom coöperaties</w:t>
      </w:r>
      <w:r w:rsidR="00A73311" w:rsidRPr="00841337">
        <w:rPr>
          <w:rFonts w:eastAsia="Times New Roman" w:cs="Arial"/>
          <w:color w:val="222222"/>
          <w:lang w:eastAsia="nl-NL"/>
        </w:rPr>
        <w:t>?</w:t>
      </w:r>
      <w:r w:rsidR="00A73311" w:rsidRPr="00A73311">
        <w:rPr>
          <w:rFonts w:eastAsia="Times New Roman" w:cs="Arial"/>
          <w:color w:val="222222"/>
          <w:lang w:eastAsia="nl-NL"/>
        </w:rPr>
        <w:t xml:space="preserve"> En wat voor rol is er voor</w:t>
      </w:r>
      <w:r w:rsidR="00A73311" w:rsidRPr="00841337">
        <w:rPr>
          <w:rFonts w:eastAsia="Times New Roman" w:cs="Arial"/>
          <w:color w:val="222222"/>
          <w:lang w:eastAsia="nl-NL"/>
        </w:rPr>
        <w:t xml:space="preserve"> de inzet van ervaringsdeskundigheid</w:t>
      </w:r>
      <w:r w:rsidR="00A73311" w:rsidRPr="00A73311">
        <w:rPr>
          <w:rFonts w:eastAsia="Times New Roman" w:cs="Arial"/>
          <w:color w:val="222222"/>
          <w:lang w:eastAsia="nl-NL"/>
        </w:rPr>
        <w:t>?</w:t>
      </w:r>
      <w:r w:rsidR="00A73311">
        <w:rPr>
          <w:rFonts w:eastAsia="Times New Roman" w:cs="Arial"/>
          <w:i/>
          <w:iCs/>
          <w:color w:val="000000"/>
          <w:lang w:eastAsia="nl-NL"/>
        </w:rPr>
        <w:br/>
      </w:r>
      <w:r w:rsidR="00A73311">
        <w:t xml:space="preserve">- </w:t>
      </w:r>
      <w:r w:rsidR="00841337">
        <w:t xml:space="preserve">Naast de wetenschap kijken we ook naar de lokale Limburgse praktijk met een presentatie van Bindkracht in Venlo en Samen uit de armoede Maastricht. </w:t>
      </w:r>
      <w:r w:rsidR="00A73311">
        <w:br/>
        <w:t xml:space="preserve">- En ook de lokale politiek mogen we aan de tand voelen. </w:t>
      </w:r>
      <w:r>
        <w:br/>
      </w:r>
      <w:r w:rsidR="00A73311" w:rsidRPr="005E3156">
        <w:rPr>
          <w:i/>
        </w:rPr>
        <w:t xml:space="preserve">Deze ingrediënten zorgen voor  </w:t>
      </w:r>
      <w:r w:rsidR="00A73311" w:rsidRPr="005E3156">
        <w:rPr>
          <w:rFonts w:ascii="Calibri" w:hAnsi="Calibri"/>
          <w:i/>
          <w:color w:val="000000"/>
          <w:sz w:val="21"/>
          <w:szCs w:val="21"/>
        </w:rPr>
        <w:t>een interessant debat: n</w:t>
      </w:r>
      <w:r w:rsidR="00A73311" w:rsidRPr="005E3156">
        <w:rPr>
          <w:i/>
        </w:rPr>
        <w:t>og nadrukkelijker dan voorheen is er tijd gereserveerd voor vragen en discussie!</w:t>
      </w:r>
    </w:p>
    <w:p w:rsidR="00DF31B3" w:rsidRDefault="005E3156" w:rsidP="0071619A">
      <w:pPr>
        <w:shd w:val="clear" w:color="auto" w:fill="FFFFFF"/>
        <w:spacing w:after="0" w:line="240" w:lineRule="auto"/>
        <w:rPr>
          <w:rFonts w:eastAsia="Times New Roman"/>
          <w:kern w:val="36"/>
          <w:lang w:eastAsia="nl-NL"/>
        </w:rPr>
      </w:pPr>
      <w:r w:rsidRPr="00CF637F">
        <w:rPr>
          <w:b/>
          <w:sz w:val="28"/>
          <w:szCs w:val="28"/>
        </w:rPr>
        <w:t>Verbinden en versterken</w:t>
      </w:r>
      <w:r w:rsidRPr="00CF637F">
        <w:rPr>
          <w:sz w:val="28"/>
          <w:szCs w:val="28"/>
        </w:rPr>
        <w:t xml:space="preserve"> </w:t>
      </w:r>
      <w:r w:rsidRPr="00CF637F">
        <w:rPr>
          <w:sz w:val="28"/>
          <w:szCs w:val="28"/>
        </w:rPr>
        <w:br/>
      </w:r>
      <w:r>
        <w:t xml:space="preserve">Steeds met oog voor de mensen zelf probeert se Sociale Alliantie al 15 jaar het onderwerp armoede op de agenda te houden. Voor de komende 2 jaar met een nieuw project: </w:t>
      </w:r>
      <w:r w:rsidR="00A73311">
        <w:t>De kracht van verbinden en versterken</w:t>
      </w:r>
      <w:r w:rsidR="00DF31B3">
        <w:t xml:space="preserve"> rond initiatieven van, door en </w:t>
      </w:r>
      <w:r w:rsidR="00A73311">
        <w:t xml:space="preserve">met mensen met lage inkomens, waarin zij maximaal eigen regie en zeggenschap hebben.  </w:t>
      </w:r>
      <w:r w:rsidR="00DF31B3">
        <w:t>U kunt daar een bijdrage aan leveren!</w:t>
      </w:r>
      <w:r w:rsidR="00DF31B3">
        <w:br/>
        <w:t xml:space="preserve">Ook vraagt de Alliantie aandacht voor de </w:t>
      </w:r>
      <w:r w:rsidR="00A73311">
        <w:t>‘</w:t>
      </w:r>
      <w:r w:rsidR="00A73311">
        <w:rPr>
          <w:rFonts w:eastAsia="Times New Roman"/>
          <w:kern w:val="36"/>
          <w:lang w:eastAsia="nl-NL"/>
        </w:rPr>
        <w:t xml:space="preserve">Verbetervoorstellen  </w:t>
      </w:r>
      <w:r w:rsidR="00A73311" w:rsidRPr="002C047A">
        <w:rPr>
          <w:rFonts w:eastAsia="Times New Roman"/>
          <w:kern w:val="36"/>
          <w:lang w:eastAsia="nl-NL"/>
        </w:rPr>
        <w:t>Armoede- en schuldenbeleid</w:t>
      </w:r>
      <w:r w:rsidR="00A73311">
        <w:rPr>
          <w:rFonts w:eastAsia="Times New Roman"/>
          <w:kern w:val="36"/>
          <w:lang w:eastAsia="nl-NL"/>
        </w:rPr>
        <w:t xml:space="preserve">’ </w:t>
      </w:r>
      <w:r w:rsidR="00DF31B3">
        <w:rPr>
          <w:rFonts w:eastAsia="Times New Roman"/>
          <w:kern w:val="36"/>
          <w:lang w:eastAsia="nl-NL"/>
        </w:rPr>
        <w:t>zoals die gebruikt worden voor de lobby richting Den Haag. Wat wilt u doen?</w:t>
      </w:r>
    </w:p>
    <w:p w:rsidR="00DF31B3" w:rsidRDefault="00DF31B3" w:rsidP="0071619A">
      <w:pPr>
        <w:shd w:val="clear" w:color="auto" w:fill="FFFFFF"/>
        <w:spacing w:after="0" w:line="240" w:lineRule="auto"/>
        <w:rPr>
          <w:rFonts w:eastAsia="Times New Roman"/>
          <w:kern w:val="36"/>
          <w:lang w:eastAsia="nl-NL"/>
        </w:rPr>
      </w:pPr>
    </w:p>
    <w:p w:rsidR="00376C6D" w:rsidRDefault="003F6969" w:rsidP="0071619A">
      <w:pPr>
        <w:spacing w:line="240" w:lineRule="auto"/>
      </w:pPr>
      <w:r>
        <w:t xml:space="preserve">Om al deze informatie verteerbaar te houden zorgen we voor </w:t>
      </w:r>
      <w:r w:rsidR="005E3156">
        <w:t xml:space="preserve">voldoende smakelijke </w:t>
      </w:r>
      <w:r>
        <w:t>en ludiek</w:t>
      </w:r>
      <w:r w:rsidR="005E3156">
        <w:t>e</w:t>
      </w:r>
      <w:r>
        <w:t xml:space="preserve"> </w:t>
      </w:r>
      <w:r w:rsidR="005E3156">
        <w:t xml:space="preserve">onderbrekingen. Ontwikkelaar, adviseur, creatieve duizendpoot, levensgenieter Ton </w:t>
      </w:r>
      <w:proofErr w:type="spellStart"/>
      <w:r w:rsidR="005E3156">
        <w:t>Custers</w:t>
      </w:r>
      <w:proofErr w:type="spellEnd"/>
      <w:r w:rsidR="00DF31B3">
        <w:t xml:space="preserve"> maakt ook muziek, schrijft teksten en zingt. Tijdens de versterking van de innerlijke mens (koffie, thee, water,  lunch, drankje na afloop) is er weer volop ruimte op kennis t</w:t>
      </w:r>
      <w:r w:rsidR="00376C6D">
        <w:t>e maken en (na) te kletsen.</w:t>
      </w:r>
    </w:p>
    <w:p w:rsidR="00C30B66" w:rsidRPr="00571CA4" w:rsidRDefault="00C30B66" w:rsidP="00C30B66">
      <w:pPr>
        <w:pStyle w:val="Default"/>
        <w:rPr>
          <w:rFonts w:asciiTheme="minorHAnsi" w:hAnsiTheme="minorHAnsi"/>
          <w:sz w:val="28"/>
          <w:szCs w:val="28"/>
        </w:rPr>
      </w:pPr>
      <w:r w:rsidRPr="00571CA4">
        <w:rPr>
          <w:rFonts w:asciiTheme="minorHAnsi" w:hAnsiTheme="minorHAnsi"/>
          <w:b/>
          <w:bCs/>
          <w:sz w:val="28"/>
          <w:szCs w:val="28"/>
        </w:rPr>
        <w:t xml:space="preserve">Aanmelden </w:t>
      </w:r>
    </w:p>
    <w:p w:rsidR="0071619A" w:rsidRDefault="00C30B66" w:rsidP="00C30B66">
      <w:pPr>
        <w:pStyle w:val="Default"/>
        <w:rPr>
          <w:rFonts w:asciiTheme="minorHAnsi" w:hAnsiTheme="minorHAnsi"/>
          <w:sz w:val="22"/>
          <w:szCs w:val="22"/>
        </w:rPr>
      </w:pPr>
      <w:r w:rsidRPr="00571CA4">
        <w:rPr>
          <w:rFonts w:asciiTheme="minorHAnsi" w:hAnsiTheme="minorHAnsi"/>
          <w:sz w:val="22"/>
          <w:szCs w:val="22"/>
        </w:rPr>
        <w:t>U kunt deze bijeenkomst gratis bijwonen; reiskosten zijn voor eigen rekening.</w:t>
      </w:r>
      <w:r w:rsidR="00376C6D">
        <w:rPr>
          <w:rFonts w:asciiTheme="minorHAnsi" w:hAnsiTheme="minorHAnsi"/>
          <w:sz w:val="22"/>
          <w:szCs w:val="22"/>
        </w:rPr>
        <w:t xml:space="preserve"> </w:t>
      </w:r>
      <w:r w:rsidR="00571CA4">
        <w:rPr>
          <w:rFonts w:asciiTheme="minorHAnsi" w:hAnsiTheme="minorHAnsi"/>
          <w:sz w:val="22"/>
          <w:szCs w:val="22"/>
        </w:rPr>
        <w:t xml:space="preserve">Vriendelijk verzoek om u </w:t>
      </w:r>
      <w:r w:rsidRPr="00376C6D">
        <w:rPr>
          <w:rFonts w:asciiTheme="minorHAnsi" w:hAnsiTheme="minorHAnsi"/>
          <w:b/>
          <w:color w:val="17365D" w:themeColor="text2" w:themeShade="BF"/>
          <w:sz w:val="22"/>
          <w:szCs w:val="22"/>
        </w:rPr>
        <w:t>zo snel mogelijk</w:t>
      </w:r>
      <w:r w:rsidRPr="00571CA4">
        <w:rPr>
          <w:rFonts w:asciiTheme="minorHAnsi" w:hAnsiTheme="minorHAnsi"/>
          <w:sz w:val="22"/>
          <w:szCs w:val="22"/>
        </w:rPr>
        <w:t xml:space="preserve"> </w:t>
      </w:r>
      <w:r w:rsidRPr="00376C6D">
        <w:rPr>
          <w:rFonts w:asciiTheme="minorHAnsi" w:hAnsiTheme="minorHAnsi"/>
          <w:b/>
          <w:bCs/>
          <w:color w:val="FF0000"/>
          <w:sz w:val="22"/>
          <w:szCs w:val="22"/>
        </w:rPr>
        <w:t>en uiterlijk 10 november</w:t>
      </w:r>
      <w:r w:rsidRPr="00571CA4">
        <w:rPr>
          <w:rFonts w:asciiTheme="minorHAnsi" w:hAnsiTheme="minorHAnsi"/>
          <w:sz w:val="22"/>
          <w:szCs w:val="22"/>
        </w:rPr>
        <w:t xml:space="preserve"> aan</w:t>
      </w:r>
      <w:r w:rsidR="00571CA4">
        <w:rPr>
          <w:rFonts w:asciiTheme="minorHAnsi" w:hAnsiTheme="minorHAnsi"/>
          <w:sz w:val="22"/>
          <w:szCs w:val="22"/>
        </w:rPr>
        <w:t xml:space="preserve"> te </w:t>
      </w:r>
      <w:r w:rsidRPr="00571CA4">
        <w:rPr>
          <w:rFonts w:asciiTheme="minorHAnsi" w:hAnsiTheme="minorHAnsi"/>
          <w:sz w:val="22"/>
          <w:szCs w:val="22"/>
        </w:rPr>
        <w:t>meld</w:t>
      </w:r>
      <w:r w:rsidR="00571CA4">
        <w:rPr>
          <w:rFonts w:asciiTheme="minorHAnsi" w:hAnsiTheme="minorHAnsi"/>
          <w:sz w:val="22"/>
          <w:szCs w:val="22"/>
        </w:rPr>
        <w:t xml:space="preserve">en via </w:t>
      </w:r>
      <w:r w:rsidR="0071619A">
        <w:rPr>
          <w:rFonts w:asciiTheme="minorHAnsi" w:hAnsiTheme="minorHAnsi"/>
          <w:sz w:val="22"/>
          <w:szCs w:val="22"/>
        </w:rPr>
        <w:t xml:space="preserve">deze link: </w:t>
      </w:r>
      <w:hyperlink r:id="rId7" w:history="1">
        <w:r w:rsidR="00376C6D" w:rsidRPr="002C070C">
          <w:rPr>
            <w:rStyle w:val="Hyperlink"/>
            <w:rFonts w:asciiTheme="minorHAnsi" w:hAnsiTheme="minorHAnsi"/>
            <w:sz w:val="22"/>
            <w:szCs w:val="22"/>
          </w:rPr>
          <w:t>http://bit.ly/1LPrPzy</w:t>
        </w:r>
      </w:hyperlink>
      <w:r w:rsidR="00376C6D">
        <w:rPr>
          <w:rFonts w:asciiTheme="minorHAnsi" w:hAnsiTheme="minorHAnsi"/>
          <w:sz w:val="22"/>
          <w:szCs w:val="22"/>
        </w:rPr>
        <w:t xml:space="preserve"> </w:t>
      </w:r>
    </w:p>
    <w:p w:rsidR="00C30B66" w:rsidRPr="00376C6D" w:rsidRDefault="00376C6D" w:rsidP="00C30B6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  <w:r w:rsidR="0071619A" w:rsidRPr="00376C6D">
        <w:rPr>
          <w:rFonts w:asciiTheme="minorHAnsi" w:hAnsiTheme="minorHAnsi"/>
          <w:sz w:val="20"/>
          <w:szCs w:val="20"/>
        </w:rPr>
        <w:t>I</w:t>
      </w:r>
      <w:r w:rsidR="00C30B66" w:rsidRPr="00376C6D">
        <w:rPr>
          <w:rFonts w:asciiTheme="minorHAnsi" w:hAnsiTheme="minorHAnsi"/>
          <w:sz w:val="20"/>
          <w:szCs w:val="20"/>
        </w:rPr>
        <w:t xml:space="preserve">n de week voorafgaand aan de Alliantiedag </w:t>
      </w:r>
      <w:r w:rsidR="0071619A" w:rsidRPr="00376C6D">
        <w:rPr>
          <w:rFonts w:asciiTheme="minorHAnsi" w:hAnsiTheme="minorHAnsi"/>
          <w:sz w:val="20"/>
          <w:szCs w:val="20"/>
        </w:rPr>
        <w:t xml:space="preserve">volgt </w:t>
      </w:r>
      <w:r w:rsidRPr="00376C6D">
        <w:rPr>
          <w:rFonts w:asciiTheme="minorHAnsi" w:hAnsiTheme="minorHAnsi"/>
          <w:sz w:val="20"/>
          <w:szCs w:val="20"/>
        </w:rPr>
        <w:t>het definitieve programma en meer informatie!</w:t>
      </w:r>
    </w:p>
    <w:p w:rsidR="00C30B66" w:rsidRPr="00571CA4" w:rsidRDefault="00C30B66" w:rsidP="00C30B66">
      <w:pPr>
        <w:rPr>
          <w:b/>
          <w:bCs/>
          <w:sz w:val="20"/>
          <w:szCs w:val="20"/>
        </w:rPr>
      </w:pPr>
    </w:p>
    <w:p w:rsidR="00C30B66" w:rsidRPr="00571CA4" w:rsidRDefault="00C30B66" w:rsidP="0071619A">
      <w:pPr>
        <w:jc w:val="center"/>
        <w:rPr>
          <w:b/>
          <w:bCs/>
          <w:sz w:val="20"/>
          <w:szCs w:val="20"/>
        </w:rPr>
      </w:pPr>
      <w:r w:rsidRPr="00571CA4">
        <w:rPr>
          <w:b/>
          <w:bCs/>
          <w:sz w:val="20"/>
          <w:szCs w:val="20"/>
        </w:rPr>
        <w:t>Deze Alliantiedag wordt mede mogelijk gemaakt met subsidie van de</w:t>
      </w:r>
    </w:p>
    <w:p w:rsidR="00571CA4" w:rsidRDefault="00C30B66" w:rsidP="0071619A">
      <w:pPr>
        <w:jc w:val="center"/>
        <w:rPr>
          <w:sz w:val="23"/>
          <w:szCs w:val="23"/>
        </w:rPr>
      </w:pPr>
      <w:r w:rsidRPr="00571CA4">
        <w:rPr>
          <w:noProof/>
          <w:lang w:eastAsia="nl-NL"/>
        </w:rPr>
        <w:drawing>
          <wp:inline distT="0" distB="0" distL="0" distR="0">
            <wp:extent cx="1971675" cy="48577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CA4" w:rsidSect="0091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30B66"/>
    <w:rsid w:val="00001B09"/>
    <w:rsid w:val="000042A2"/>
    <w:rsid w:val="00005D5B"/>
    <w:rsid w:val="00006520"/>
    <w:rsid w:val="00006924"/>
    <w:rsid w:val="00011E73"/>
    <w:rsid w:val="00013C26"/>
    <w:rsid w:val="00026646"/>
    <w:rsid w:val="000277CA"/>
    <w:rsid w:val="00031279"/>
    <w:rsid w:val="00034B27"/>
    <w:rsid w:val="00036692"/>
    <w:rsid w:val="000372D7"/>
    <w:rsid w:val="00037928"/>
    <w:rsid w:val="00037E7B"/>
    <w:rsid w:val="00040A06"/>
    <w:rsid w:val="00041578"/>
    <w:rsid w:val="00042572"/>
    <w:rsid w:val="00042A1D"/>
    <w:rsid w:val="00045850"/>
    <w:rsid w:val="00060A78"/>
    <w:rsid w:val="00062143"/>
    <w:rsid w:val="000623D1"/>
    <w:rsid w:val="000648A5"/>
    <w:rsid w:val="00066376"/>
    <w:rsid w:val="00066923"/>
    <w:rsid w:val="00066DB7"/>
    <w:rsid w:val="00074E15"/>
    <w:rsid w:val="00080CCD"/>
    <w:rsid w:val="00084839"/>
    <w:rsid w:val="000909D7"/>
    <w:rsid w:val="00092207"/>
    <w:rsid w:val="00092D0E"/>
    <w:rsid w:val="000960AA"/>
    <w:rsid w:val="000A14C5"/>
    <w:rsid w:val="000A19A2"/>
    <w:rsid w:val="000A1B8E"/>
    <w:rsid w:val="000B2332"/>
    <w:rsid w:val="000B75A5"/>
    <w:rsid w:val="000C117E"/>
    <w:rsid w:val="000C6116"/>
    <w:rsid w:val="000C7A1E"/>
    <w:rsid w:val="000D01D5"/>
    <w:rsid w:val="000D1D67"/>
    <w:rsid w:val="000D2AA6"/>
    <w:rsid w:val="000D2E4B"/>
    <w:rsid w:val="000E0D14"/>
    <w:rsid w:val="000E135B"/>
    <w:rsid w:val="000E15B3"/>
    <w:rsid w:val="000E34E5"/>
    <w:rsid w:val="000F0C41"/>
    <w:rsid w:val="000F1042"/>
    <w:rsid w:val="000F37F1"/>
    <w:rsid w:val="001044B5"/>
    <w:rsid w:val="00104E97"/>
    <w:rsid w:val="00105A08"/>
    <w:rsid w:val="001070BD"/>
    <w:rsid w:val="0011238F"/>
    <w:rsid w:val="0011252F"/>
    <w:rsid w:val="00112682"/>
    <w:rsid w:val="00115F0A"/>
    <w:rsid w:val="00134893"/>
    <w:rsid w:val="00140DD6"/>
    <w:rsid w:val="0014155C"/>
    <w:rsid w:val="00144289"/>
    <w:rsid w:val="001541E4"/>
    <w:rsid w:val="00154875"/>
    <w:rsid w:val="00155AC8"/>
    <w:rsid w:val="00155AF3"/>
    <w:rsid w:val="0015658B"/>
    <w:rsid w:val="00157635"/>
    <w:rsid w:val="00161312"/>
    <w:rsid w:val="0016139D"/>
    <w:rsid w:val="00163409"/>
    <w:rsid w:val="001670A4"/>
    <w:rsid w:val="001720C8"/>
    <w:rsid w:val="0017313F"/>
    <w:rsid w:val="00175C0D"/>
    <w:rsid w:val="00177433"/>
    <w:rsid w:val="00184DD9"/>
    <w:rsid w:val="00184F56"/>
    <w:rsid w:val="00192687"/>
    <w:rsid w:val="00193021"/>
    <w:rsid w:val="001A088D"/>
    <w:rsid w:val="001A6CFB"/>
    <w:rsid w:val="001A6FB9"/>
    <w:rsid w:val="001A7A42"/>
    <w:rsid w:val="001B0F81"/>
    <w:rsid w:val="001B1990"/>
    <w:rsid w:val="001B446A"/>
    <w:rsid w:val="001C192C"/>
    <w:rsid w:val="001C1F93"/>
    <w:rsid w:val="001C2BBE"/>
    <w:rsid w:val="001C2BF0"/>
    <w:rsid w:val="001C67CA"/>
    <w:rsid w:val="001D3A3A"/>
    <w:rsid w:val="001D461F"/>
    <w:rsid w:val="001D7DD5"/>
    <w:rsid w:val="001D7F17"/>
    <w:rsid w:val="001E1B3B"/>
    <w:rsid w:val="001E3A0A"/>
    <w:rsid w:val="001F1C0D"/>
    <w:rsid w:val="001F67E5"/>
    <w:rsid w:val="001F6F8F"/>
    <w:rsid w:val="00202A81"/>
    <w:rsid w:val="00203F4D"/>
    <w:rsid w:val="0020443F"/>
    <w:rsid w:val="00204766"/>
    <w:rsid w:val="002050DA"/>
    <w:rsid w:val="0021339A"/>
    <w:rsid w:val="00213808"/>
    <w:rsid w:val="00216635"/>
    <w:rsid w:val="0022314C"/>
    <w:rsid w:val="002234A2"/>
    <w:rsid w:val="002260EC"/>
    <w:rsid w:val="002272E4"/>
    <w:rsid w:val="00232454"/>
    <w:rsid w:val="0024080B"/>
    <w:rsid w:val="00241247"/>
    <w:rsid w:val="0024593B"/>
    <w:rsid w:val="00245BCA"/>
    <w:rsid w:val="00246ECD"/>
    <w:rsid w:val="0025459B"/>
    <w:rsid w:val="00255652"/>
    <w:rsid w:val="00263DA3"/>
    <w:rsid w:val="0027279B"/>
    <w:rsid w:val="00275168"/>
    <w:rsid w:val="00275270"/>
    <w:rsid w:val="002769A1"/>
    <w:rsid w:val="00276B22"/>
    <w:rsid w:val="0028066D"/>
    <w:rsid w:val="002850B8"/>
    <w:rsid w:val="00292DEC"/>
    <w:rsid w:val="0029660F"/>
    <w:rsid w:val="00297073"/>
    <w:rsid w:val="002A369F"/>
    <w:rsid w:val="002A6A74"/>
    <w:rsid w:val="002B2728"/>
    <w:rsid w:val="002B2D4E"/>
    <w:rsid w:val="002B390D"/>
    <w:rsid w:val="002B536B"/>
    <w:rsid w:val="002B5FE8"/>
    <w:rsid w:val="002C7677"/>
    <w:rsid w:val="002C79CB"/>
    <w:rsid w:val="002D6D3B"/>
    <w:rsid w:val="002D74A3"/>
    <w:rsid w:val="002E0B0F"/>
    <w:rsid w:val="002E407D"/>
    <w:rsid w:val="002E6873"/>
    <w:rsid w:val="002F2911"/>
    <w:rsid w:val="00302AA7"/>
    <w:rsid w:val="00303A9A"/>
    <w:rsid w:val="003107AD"/>
    <w:rsid w:val="003117FF"/>
    <w:rsid w:val="00316EE2"/>
    <w:rsid w:val="00317CF6"/>
    <w:rsid w:val="00326725"/>
    <w:rsid w:val="00331C1F"/>
    <w:rsid w:val="00332F49"/>
    <w:rsid w:val="003350F9"/>
    <w:rsid w:val="00335AE1"/>
    <w:rsid w:val="00341711"/>
    <w:rsid w:val="00342AFB"/>
    <w:rsid w:val="00345687"/>
    <w:rsid w:val="00345EE1"/>
    <w:rsid w:val="00346030"/>
    <w:rsid w:val="00346FD8"/>
    <w:rsid w:val="003504F1"/>
    <w:rsid w:val="00350C0E"/>
    <w:rsid w:val="00351661"/>
    <w:rsid w:val="00354298"/>
    <w:rsid w:val="00356F46"/>
    <w:rsid w:val="0036323C"/>
    <w:rsid w:val="003738F8"/>
    <w:rsid w:val="00374298"/>
    <w:rsid w:val="00374413"/>
    <w:rsid w:val="003763E0"/>
    <w:rsid w:val="00376C6D"/>
    <w:rsid w:val="00376DA0"/>
    <w:rsid w:val="00377F1D"/>
    <w:rsid w:val="00380833"/>
    <w:rsid w:val="00385427"/>
    <w:rsid w:val="0038614F"/>
    <w:rsid w:val="003918B9"/>
    <w:rsid w:val="00391FA2"/>
    <w:rsid w:val="00393241"/>
    <w:rsid w:val="00394523"/>
    <w:rsid w:val="003A6848"/>
    <w:rsid w:val="003A7D65"/>
    <w:rsid w:val="003B23A7"/>
    <w:rsid w:val="003B4560"/>
    <w:rsid w:val="003B4DDD"/>
    <w:rsid w:val="003B632F"/>
    <w:rsid w:val="003C2716"/>
    <w:rsid w:val="003D0CC5"/>
    <w:rsid w:val="003E11DE"/>
    <w:rsid w:val="003E2B5E"/>
    <w:rsid w:val="003E2FDD"/>
    <w:rsid w:val="003E3AB4"/>
    <w:rsid w:val="003E4D6B"/>
    <w:rsid w:val="003E5B48"/>
    <w:rsid w:val="003E620A"/>
    <w:rsid w:val="003F2FEB"/>
    <w:rsid w:val="003F6969"/>
    <w:rsid w:val="003F73E3"/>
    <w:rsid w:val="0040132F"/>
    <w:rsid w:val="004046A9"/>
    <w:rsid w:val="00406F8C"/>
    <w:rsid w:val="004113B5"/>
    <w:rsid w:val="004113F7"/>
    <w:rsid w:val="0041380F"/>
    <w:rsid w:val="0041579B"/>
    <w:rsid w:val="00420838"/>
    <w:rsid w:val="004233A2"/>
    <w:rsid w:val="004267E3"/>
    <w:rsid w:val="00432999"/>
    <w:rsid w:val="00441102"/>
    <w:rsid w:val="004411B1"/>
    <w:rsid w:val="0044236C"/>
    <w:rsid w:val="00450BAB"/>
    <w:rsid w:val="00451055"/>
    <w:rsid w:val="00457FAA"/>
    <w:rsid w:val="0046178B"/>
    <w:rsid w:val="00461E3A"/>
    <w:rsid w:val="00463A9F"/>
    <w:rsid w:val="00463F80"/>
    <w:rsid w:val="004655B4"/>
    <w:rsid w:val="004668F4"/>
    <w:rsid w:val="00466DF9"/>
    <w:rsid w:val="00470393"/>
    <w:rsid w:val="00470CE5"/>
    <w:rsid w:val="004749A6"/>
    <w:rsid w:val="00475716"/>
    <w:rsid w:val="00476847"/>
    <w:rsid w:val="00481146"/>
    <w:rsid w:val="00484929"/>
    <w:rsid w:val="004864F9"/>
    <w:rsid w:val="00486E2C"/>
    <w:rsid w:val="00492A54"/>
    <w:rsid w:val="0049699F"/>
    <w:rsid w:val="004970FE"/>
    <w:rsid w:val="004A13AF"/>
    <w:rsid w:val="004A3C91"/>
    <w:rsid w:val="004A57B9"/>
    <w:rsid w:val="004A6454"/>
    <w:rsid w:val="004B1A6D"/>
    <w:rsid w:val="004B2FB4"/>
    <w:rsid w:val="004B4353"/>
    <w:rsid w:val="004B59F2"/>
    <w:rsid w:val="004B5FBB"/>
    <w:rsid w:val="004B7118"/>
    <w:rsid w:val="004B7A51"/>
    <w:rsid w:val="004C2A01"/>
    <w:rsid w:val="004C6F50"/>
    <w:rsid w:val="004D0CDE"/>
    <w:rsid w:val="004D0E1A"/>
    <w:rsid w:val="004D2CE3"/>
    <w:rsid w:val="004D323C"/>
    <w:rsid w:val="004D393E"/>
    <w:rsid w:val="004D4228"/>
    <w:rsid w:val="004D43E2"/>
    <w:rsid w:val="004D601C"/>
    <w:rsid w:val="004D72DF"/>
    <w:rsid w:val="004E1F9C"/>
    <w:rsid w:val="004E221A"/>
    <w:rsid w:val="004E2D40"/>
    <w:rsid w:val="004E4688"/>
    <w:rsid w:val="004E67DF"/>
    <w:rsid w:val="004E6BCA"/>
    <w:rsid w:val="004F4869"/>
    <w:rsid w:val="00502181"/>
    <w:rsid w:val="005070A3"/>
    <w:rsid w:val="00507601"/>
    <w:rsid w:val="00510A92"/>
    <w:rsid w:val="005124AF"/>
    <w:rsid w:val="00514C25"/>
    <w:rsid w:val="00522286"/>
    <w:rsid w:val="00532F47"/>
    <w:rsid w:val="00533B88"/>
    <w:rsid w:val="005362F2"/>
    <w:rsid w:val="00536AFA"/>
    <w:rsid w:val="0054169B"/>
    <w:rsid w:val="00545F11"/>
    <w:rsid w:val="00546369"/>
    <w:rsid w:val="00551DE0"/>
    <w:rsid w:val="005551DA"/>
    <w:rsid w:val="005569C9"/>
    <w:rsid w:val="00561531"/>
    <w:rsid w:val="0056361F"/>
    <w:rsid w:val="00564DB6"/>
    <w:rsid w:val="005656EF"/>
    <w:rsid w:val="00566368"/>
    <w:rsid w:val="0056699A"/>
    <w:rsid w:val="00570952"/>
    <w:rsid w:val="00570A55"/>
    <w:rsid w:val="00571712"/>
    <w:rsid w:val="00571CA4"/>
    <w:rsid w:val="00574A7A"/>
    <w:rsid w:val="0058010A"/>
    <w:rsid w:val="00583810"/>
    <w:rsid w:val="005846FC"/>
    <w:rsid w:val="00584ECC"/>
    <w:rsid w:val="00591C52"/>
    <w:rsid w:val="00595A47"/>
    <w:rsid w:val="005A0255"/>
    <w:rsid w:val="005A0CA2"/>
    <w:rsid w:val="005A1C4A"/>
    <w:rsid w:val="005A29C9"/>
    <w:rsid w:val="005A564D"/>
    <w:rsid w:val="005B071F"/>
    <w:rsid w:val="005B1C11"/>
    <w:rsid w:val="005B27EC"/>
    <w:rsid w:val="005B3EBF"/>
    <w:rsid w:val="005B41B9"/>
    <w:rsid w:val="005B5183"/>
    <w:rsid w:val="005B7FDA"/>
    <w:rsid w:val="005C0328"/>
    <w:rsid w:val="005C0ADC"/>
    <w:rsid w:val="005C3773"/>
    <w:rsid w:val="005C6E05"/>
    <w:rsid w:val="005D1E78"/>
    <w:rsid w:val="005D3902"/>
    <w:rsid w:val="005D41B6"/>
    <w:rsid w:val="005D7664"/>
    <w:rsid w:val="005D77AB"/>
    <w:rsid w:val="005E202E"/>
    <w:rsid w:val="005E3156"/>
    <w:rsid w:val="005E347C"/>
    <w:rsid w:val="005E609E"/>
    <w:rsid w:val="005F0CA2"/>
    <w:rsid w:val="005F2887"/>
    <w:rsid w:val="005F66B3"/>
    <w:rsid w:val="00600B03"/>
    <w:rsid w:val="00603752"/>
    <w:rsid w:val="006037A7"/>
    <w:rsid w:val="00603F26"/>
    <w:rsid w:val="00605569"/>
    <w:rsid w:val="00612A76"/>
    <w:rsid w:val="0061444C"/>
    <w:rsid w:val="006147F0"/>
    <w:rsid w:val="00623ABA"/>
    <w:rsid w:val="00626A7B"/>
    <w:rsid w:val="00626AD8"/>
    <w:rsid w:val="0063009D"/>
    <w:rsid w:val="00630BE1"/>
    <w:rsid w:val="00636798"/>
    <w:rsid w:val="00640B78"/>
    <w:rsid w:val="00642F2B"/>
    <w:rsid w:val="00650656"/>
    <w:rsid w:val="00652D44"/>
    <w:rsid w:val="00654B46"/>
    <w:rsid w:val="0065581A"/>
    <w:rsid w:val="0065653F"/>
    <w:rsid w:val="00656BA5"/>
    <w:rsid w:val="0066419C"/>
    <w:rsid w:val="00664476"/>
    <w:rsid w:val="00665830"/>
    <w:rsid w:val="006666E0"/>
    <w:rsid w:val="0067281E"/>
    <w:rsid w:val="00675B87"/>
    <w:rsid w:val="00675CC0"/>
    <w:rsid w:val="006761CE"/>
    <w:rsid w:val="00676952"/>
    <w:rsid w:val="00683A4B"/>
    <w:rsid w:val="006904FC"/>
    <w:rsid w:val="00690E1C"/>
    <w:rsid w:val="00693FED"/>
    <w:rsid w:val="006969D4"/>
    <w:rsid w:val="006970F8"/>
    <w:rsid w:val="006A4945"/>
    <w:rsid w:val="006A5BA1"/>
    <w:rsid w:val="006B22A9"/>
    <w:rsid w:val="006B3984"/>
    <w:rsid w:val="006B4C79"/>
    <w:rsid w:val="006B5E4D"/>
    <w:rsid w:val="006C3948"/>
    <w:rsid w:val="006C5F7B"/>
    <w:rsid w:val="006D0DD8"/>
    <w:rsid w:val="006D11BF"/>
    <w:rsid w:val="006D3E51"/>
    <w:rsid w:val="006D6DBF"/>
    <w:rsid w:val="006E440F"/>
    <w:rsid w:val="006E53CB"/>
    <w:rsid w:val="006E5564"/>
    <w:rsid w:val="006F16FA"/>
    <w:rsid w:val="006F2041"/>
    <w:rsid w:val="006F25F0"/>
    <w:rsid w:val="006F5108"/>
    <w:rsid w:val="006F7B6B"/>
    <w:rsid w:val="00700BC0"/>
    <w:rsid w:val="00701BE9"/>
    <w:rsid w:val="007027B3"/>
    <w:rsid w:val="00704B6B"/>
    <w:rsid w:val="00704F61"/>
    <w:rsid w:val="00711D31"/>
    <w:rsid w:val="00712B27"/>
    <w:rsid w:val="00714472"/>
    <w:rsid w:val="00714517"/>
    <w:rsid w:val="0071619A"/>
    <w:rsid w:val="00716922"/>
    <w:rsid w:val="007210AD"/>
    <w:rsid w:val="00721C6B"/>
    <w:rsid w:val="00721F98"/>
    <w:rsid w:val="007226BA"/>
    <w:rsid w:val="00725C98"/>
    <w:rsid w:val="00727144"/>
    <w:rsid w:val="007327FC"/>
    <w:rsid w:val="00734338"/>
    <w:rsid w:val="007363E6"/>
    <w:rsid w:val="007424AD"/>
    <w:rsid w:val="00742C50"/>
    <w:rsid w:val="00745471"/>
    <w:rsid w:val="0074743F"/>
    <w:rsid w:val="00751702"/>
    <w:rsid w:val="0075282C"/>
    <w:rsid w:val="007559D4"/>
    <w:rsid w:val="007562A9"/>
    <w:rsid w:val="00756439"/>
    <w:rsid w:val="00756E44"/>
    <w:rsid w:val="00761349"/>
    <w:rsid w:val="0076628B"/>
    <w:rsid w:val="00771C80"/>
    <w:rsid w:val="00771D48"/>
    <w:rsid w:val="00781931"/>
    <w:rsid w:val="007820A4"/>
    <w:rsid w:val="0078504B"/>
    <w:rsid w:val="00786DA3"/>
    <w:rsid w:val="00793604"/>
    <w:rsid w:val="007951DC"/>
    <w:rsid w:val="007A29DD"/>
    <w:rsid w:val="007A2FD1"/>
    <w:rsid w:val="007A4724"/>
    <w:rsid w:val="007B0F53"/>
    <w:rsid w:val="007B4415"/>
    <w:rsid w:val="007B505D"/>
    <w:rsid w:val="007B5107"/>
    <w:rsid w:val="007B70C5"/>
    <w:rsid w:val="007B75DD"/>
    <w:rsid w:val="007C2411"/>
    <w:rsid w:val="007C36A8"/>
    <w:rsid w:val="007C6BE4"/>
    <w:rsid w:val="007C78A0"/>
    <w:rsid w:val="007D229A"/>
    <w:rsid w:val="007D50A3"/>
    <w:rsid w:val="007D5F36"/>
    <w:rsid w:val="007E2BEF"/>
    <w:rsid w:val="007E4E43"/>
    <w:rsid w:val="007E7014"/>
    <w:rsid w:val="007F2225"/>
    <w:rsid w:val="00801A19"/>
    <w:rsid w:val="0080291D"/>
    <w:rsid w:val="00804F0D"/>
    <w:rsid w:val="00805A58"/>
    <w:rsid w:val="00811206"/>
    <w:rsid w:val="00813064"/>
    <w:rsid w:val="00820314"/>
    <w:rsid w:val="008225AB"/>
    <w:rsid w:val="0082514B"/>
    <w:rsid w:val="00825CAE"/>
    <w:rsid w:val="00826EA0"/>
    <w:rsid w:val="00832EA6"/>
    <w:rsid w:val="00833AFE"/>
    <w:rsid w:val="00841337"/>
    <w:rsid w:val="00844631"/>
    <w:rsid w:val="008506B9"/>
    <w:rsid w:val="00851167"/>
    <w:rsid w:val="00852851"/>
    <w:rsid w:val="008633EE"/>
    <w:rsid w:val="008651A6"/>
    <w:rsid w:val="0087290C"/>
    <w:rsid w:val="00877EEE"/>
    <w:rsid w:val="00880776"/>
    <w:rsid w:val="00881032"/>
    <w:rsid w:val="008851A8"/>
    <w:rsid w:val="008858A7"/>
    <w:rsid w:val="008864A4"/>
    <w:rsid w:val="00896063"/>
    <w:rsid w:val="008A0386"/>
    <w:rsid w:val="008A2DF8"/>
    <w:rsid w:val="008A2E2D"/>
    <w:rsid w:val="008A34E6"/>
    <w:rsid w:val="008A461C"/>
    <w:rsid w:val="008A5F52"/>
    <w:rsid w:val="008A5FA4"/>
    <w:rsid w:val="008A644A"/>
    <w:rsid w:val="008A701D"/>
    <w:rsid w:val="008A7397"/>
    <w:rsid w:val="008B4297"/>
    <w:rsid w:val="008B68BB"/>
    <w:rsid w:val="008D13FA"/>
    <w:rsid w:val="008D2D59"/>
    <w:rsid w:val="008D36CB"/>
    <w:rsid w:val="008D4B77"/>
    <w:rsid w:val="008D6310"/>
    <w:rsid w:val="008D71CF"/>
    <w:rsid w:val="008E0653"/>
    <w:rsid w:val="008E1524"/>
    <w:rsid w:val="008E50D5"/>
    <w:rsid w:val="008E68B7"/>
    <w:rsid w:val="008E6B95"/>
    <w:rsid w:val="008E7682"/>
    <w:rsid w:val="008F0256"/>
    <w:rsid w:val="008F4459"/>
    <w:rsid w:val="008F7563"/>
    <w:rsid w:val="00907289"/>
    <w:rsid w:val="00907BA8"/>
    <w:rsid w:val="00910E9A"/>
    <w:rsid w:val="00912852"/>
    <w:rsid w:val="00913A00"/>
    <w:rsid w:val="009156C9"/>
    <w:rsid w:val="00917832"/>
    <w:rsid w:val="009179BB"/>
    <w:rsid w:val="009179D9"/>
    <w:rsid w:val="0092645B"/>
    <w:rsid w:val="00926DED"/>
    <w:rsid w:val="00930693"/>
    <w:rsid w:val="009346FE"/>
    <w:rsid w:val="00935DC7"/>
    <w:rsid w:val="00936C76"/>
    <w:rsid w:val="00940AF6"/>
    <w:rsid w:val="00943958"/>
    <w:rsid w:val="00951E63"/>
    <w:rsid w:val="00956BB8"/>
    <w:rsid w:val="0096236E"/>
    <w:rsid w:val="009648C0"/>
    <w:rsid w:val="00964951"/>
    <w:rsid w:val="009665A2"/>
    <w:rsid w:val="009750FF"/>
    <w:rsid w:val="009771F7"/>
    <w:rsid w:val="00983BD5"/>
    <w:rsid w:val="00986271"/>
    <w:rsid w:val="00987DEF"/>
    <w:rsid w:val="00987ED3"/>
    <w:rsid w:val="009904F6"/>
    <w:rsid w:val="00990EF3"/>
    <w:rsid w:val="00993334"/>
    <w:rsid w:val="009935E7"/>
    <w:rsid w:val="009942B6"/>
    <w:rsid w:val="00996120"/>
    <w:rsid w:val="009A6312"/>
    <w:rsid w:val="009A7DE3"/>
    <w:rsid w:val="009B317F"/>
    <w:rsid w:val="009B4B39"/>
    <w:rsid w:val="009B6790"/>
    <w:rsid w:val="009C1D17"/>
    <w:rsid w:val="009C5519"/>
    <w:rsid w:val="009E4769"/>
    <w:rsid w:val="009E678B"/>
    <w:rsid w:val="009E6CDF"/>
    <w:rsid w:val="009F314E"/>
    <w:rsid w:val="00A02281"/>
    <w:rsid w:val="00A05EFF"/>
    <w:rsid w:val="00A0601C"/>
    <w:rsid w:val="00A0654E"/>
    <w:rsid w:val="00A11EB6"/>
    <w:rsid w:val="00A2344F"/>
    <w:rsid w:val="00A23CCC"/>
    <w:rsid w:val="00A2576C"/>
    <w:rsid w:val="00A26763"/>
    <w:rsid w:val="00A26DE4"/>
    <w:rsid w:val="00A2734B"/>
    <w:rsid w:val="00A31E99"/>
    <w:rsid w:val="00A34A8B"/>
    <w:rsid w:val="00A35132"/>
    <w:rsid w:val="00A37FF8"/>
    <w:rsid w:val="00A41011"/>
    <w:rsid w:val="00A45235"/>
    <w:rsid w:val="00A45C24"/>
    <w:rsid w:val="00A46051"/>
    <w:rsid w:val="00A52C35"/>
    <w:rsid w:val="00A53CC2"/>
    <w:rsid w:val="00A70299"/>
    <w:rsid w:val="00A71173"/>
    <w:rsid w:val="00A72011"/>
    <w:rsid w:val="00A73311"/>
    <w:rsid w:val="00A818C2"/>
    <w:rsid w:val="00A8318B"/>
    <w:rsid w:val="00A85B4B"/>
    <w:rsid w:val="00A97294"/>
    <w:rsid w:val="00AA0D55"/>
    <w:rsid w:val="00AA4C30"/>
    <w:rsid w:val="00AB11FD"/>
    <w:rsid w:val="00AB4F4D"/>
    <w:rsid w:val="00AB5987"/>
    <w:rsid w:val="00AC169A"/>
    <w:rsid w:val="00AC1D36"/>
    <w:rsid w:val="00AC4F17"/>
    <w:rsid w:val="00AD2340"/>
    <w:rsid w:val="00AD4A46"/>
    <w:rsid w:val="00AD5448"/>
    <w:rsid w:val="00AE00A0"/>
    <w:rsid w:val="00AE365A"/>
    <w:rsid w:val="00AE3A9E"/>
    <w:rsid w:val="00AE58FB"/>
    <w:rsid w:val="00AE6CDA"/>
    <w:rsid w:val="00AF10D3"/>
    <w:rsid w:val="00AF1AD4"/>
    <w:rsid w:val="00AF57B4"/>
    <w:rsid w:val="00B02F8F"/>
    <w:rsid w:val="00B043FA"/>
    <w:rsid w:val="00B052ED"/>
    <w:rsid w:val="00B122E9"/>
    <w:rsid w:val="00B15B13"/>
    <w:rsid w:val="00B21F2F"/>
    <w:rsid w:val="00B23102"/>
    <w:rsid w:val="00B233BB"/>
    <w:rsid w:val="00B27D0E"/>
    <w:rsid w:val="00B302B4"/>
    <w:rsid w:val="00B30681"/>
    <w:rsid w:val="00B33F22"/>
    <w:rsid w:val="00B3424A"/>
    <w:rsid w:val="00B3738F"/>
    <w:rsid w:val="00B37396"/>
    <w:rsid w:val="00B37FC3"/>
    <w:rsid w:val="00B4602D"/>
    <w:rsid w:val="00B470AE"/>
    <w:rsid w:val="00B47378"/>
    <w:rsid w:val="00B53250"/>
    <w:rsid w:val="00B537E2"/>
    <w:rsid w:val="00B53883"/>
    <w:rsid w:val="00B54AD3"/>
    <w:rsid w:val="00B57D40"/>
    <w:rsid w:val="00B613E5"/>
    <w:rsid w:val="00B64D32"/>
    <w:rsid w:val="00B672D5"/>
    <w:rsid w:val="00B67B03"/>
    <w:rsid w:val="00B7001B"/>
    <w:rsid w:val="00B70BE7"/>
    <w:rsid w:val="00B77547"/>
    <w:rsid w:val="00B80931"/>
    <w:rsid w:val="00B92AF2"/>
    <w:rsid w:val="00BA299B"/>
    <w:rsid w:val="00BB29D8"/>
    <w:rsid w:val="00BB2DB4"/>
    <w:rsid w:val="00BB53E2"/>
    <w:rsid w:val="00BB5A47"/>
    <w:rsid w:val="00BC3B03"/>
    <w:rsid w:val="00BC4F87"/>
    <w:rsid w:val="00BC50F2"/>
    <w:rsid w:val="00BC5EF2"/>
    <w:rsid w:val="00BC7D46"/>
    <w:rsid w:val="00BD013F"/>
    <w:rsid w:val="00BE21FD"/>
    <w:rsid w:val="00BE3BED"/>
    <w:rsid w:val="00BE658B"/>
    <w:rsid w:val="00BF091A"/>
    <w:rsid w:val="00BF411F"/>
    <w:rsid w:val="00C028EE"/>
    <w:rsid w:val="00C03419"/>
    <w:rsid w:val="00C07125"/>
    <w:rsid w:val="00C203F2"/>
    <w:rsid w:val="00C20EFE"/>
    <w:rsid w:val="00C25413"/>
    <w:rsid w:val="00C25949"/>
    <w:rsid w:val="00C30B66"/>
    <w:rsid w:val="00C314BD"/>
    <w:rsid w:val="00C3293F"/>
    <w:rsid w:val="00C350D9"/>
    <w:rsid w:val="00C37BFD"/>
    <w:rsid w:val="00C40B0D"/>
    <w:rsid w:val="00C433DA"/>
    <w:rsid w:val="00C43A0B"/>
    <w:rsid w:val="00C45F58"/>
    <w:rsid w:val="00C460E0"/>
    <w:rsid w:val="00C4666A"/>
    <w:rsid w:val="00C5102B"/>
    <w:rsid w:val="00C51A91"/>
    <w:rsid w:val="00C52860"/>
    <w:rsid w:val="00C5547D"/>
    <w:rsid w:val="00C55DA5"/>
    <w:rsid w:val="00C608EF"/>
    <w:rsid w:val="00C61688"/>
    <w:rsid w:val="00C6287D"/>
    <w:rsid w:val="00C709A3"/>
    <w:rsid w:val="00C72871"/>
    <w:rsid w:val="00C72AC4"/>
    <w:rsid w:val="00C75947"/>
    <w:rsid w:val="00C825B4"/>
    <w:rsid w:val="00C92043"/>
    <w:rsid w:val="00C9314C"/>
    <w:rsid w:val="00C97670"/>
    <w:rsid w:val="00C97F01"/>
    <w:rsid w:val="00CA2BC2"/>
    <w:rsid w:val="00CA2C9A"/>
    <w:rsid w:val="00CA32C7"/>
    <w:rsid w:val="00CA3BA2"/>
    <w:rsid w:val="00CA5292"/>
    <w:rsid w:val="00CB03EC"/>
    <w:rsid w:val="00CB4E1E"/>
    <w:rsid w:val="00CC0607"/>
    <w:rsid w:val="00CC1139"/>
    <w:rsid w:val="00CC2A8A"/>
    <w:rsid w:val="00CC7DBB"/>
    <w:rsid w:val="00CD0C16"/>
    <w:rsid w:val="00CD1F15"/>
    <w:rsid w:val="00CD5582"/>
    <w:rsid w:val="00CD5A34"/>
    <w:rsid w:val="00CD5B0B"/>
    <w:rsid w:val="00CE2136"/>
    <w:rsid w:val="00CE2EF2"/>
    <w:rsid w:val="00CE5966"/>
    <w:rsid w:val="00CE7C36"/>
    <w:rsid w:val="00CF01DC"/>
    <w:rsid w:val="00CF637F"/>
    <w:rsid w:val="00D01136"/>
    <w:rsid w:val="00D0263C"/>
    <w:rsid w:val="00D112F8"/>
    <w:rsid w:val="00D14869"/>
    <w:rsid w:val="00D17ACC"/>
    <w:rsid w:val="00D23FC8"/>
    <w:rsid w:val="00D2712B"/>
    <w:rsid w:val="00D31323"/>
    <w:rsid w:val="00D32318"/>
    <w:rsid w:val="00D32C87"/>
    <w:rsid w:val="00D32F74"/>
    <w:rsid w:val="00D347F0"/>
    <w:rsid w:val="00D37C78"/>
    <w:rsid w:val="00D42C53"/>
    <w:rsid w:val="00D42C8C"/>
    <w:rsid w:val="00D44F18"/>
    <w:rsid w:val="00D54F66"/>
    <w:rsid w:val="00D70559"/>
    <w:rsid w:val="00D70E89"/>
    <w:rsid w:val="00D71E00"/>
    <w:rsid w:val="00D752EB"/>
    <w:rsid w:val="00D773DE"/>
    <w:rsid w:val="00D818B4"/>
    <w:rsid w:val="00D81A25"/>
    <w:rsid w:val="00D82019"/>
    <w:rsid w:val="00D82F1A"/>
    <w:rsid w:val="00D83126"/>
    <w:rsid w:val="00D83BE3"/>
    <w:rsid w:val="00D84CBC"/>
    <w:rsid w:val="00D8556B"/>
    <w:rsid w:val="00D9296A"/>
    <w:rsid w:val="00D94558"/>
    <w:rsid w:val="00D97290"/>
    <w:rsid w:val="00DA40E5"/>
    <w:rsid w:val="00DA43B3"/>
    <w:rsid w:val="00DA5D37"/>
    <w:rsid w:val="00DB1507"/>
    <w:rsid w:val="00DB15AE"/>
    <w:rsid w:val="00DB2B75"/>
    <w:rsid w:val="00DB3B1C"/>
    <w:rsid w:val="00DB4AD0"/>
    <w:rsid w:val="00DB7A8F"/>
    <w:rsid w:val="00DC0A85"/>
    <w:rsid w:val="00DD0DED"/>
    <w:rsid w:val="00DD1E3F"/>
    <w:rsid w:val="00DD545B"/>
    <w:rsid w:val="00DD746B"/>
    <w:rsid w:val="00DD7806"/>
    <w:rsid w:val="00DD7A6C"/>
    <w:rsid w:val="00DE6A9E"/>
    <w:rsid w:val="00DE7109"/>
    <w:rsid w:val="00DE7611"/>
    <w:rsid w:val="00DE791E"/>
    <w:rsid w:val="00DF0B02"/>
    <w:rsid w:val="00DF31B3"/>
    <w:rsid w:val="00DF52A8"/>
    <w:rsid w:val="00DF560E"/>
    <w:rsid w:val="00E00E3B"/>
    <w:rsid w:val="00E030A7"/>
    <w:rsid w:val="00E03C6C"/>
    <w:rsid w:val="00E04EDF"/>
    <w:rsid w:val="00E1027D"/>
    <w:rsid w:val="00E1223F"/>
    <w:rsid w:val="00E14664"/>
    <w:rsid w:val="00E16863"/>
    <w:rsid w:val="00E16A64"/>
    <w:rsid w:val="00E175AF"/>
    <w:rsid w:val="00E21978"/>
    <w:rsid w:val="00E22061"/>
    <w:rsid w:val="00E23CB6"/>
    <w:rsid w:val="00E257F0"/>
    <w:rsid w:val="00E25AF5"/>
    <w:rsid w:val="00E30F71"/>
    <w:rsid w:val="00E331C4"/>
    <w:rsid w:val="00E33F52"/>
    <w:rsid w:val="00E3448F"/>
    <w:rsid w:val="00E35A37"/>
    <w:rsid w:val="00E3766E"/>
    <w:rsid w:val="00E42F01"/>
    <w:rsid w:val="00E4395B"/>
    <w:rsid w:val="00E47385"/>
    <w:rsid w:val="00E51E21"/>
    <w:rsid w:val="00E53E10"/>
    <w:rsid w:val="00E56333"/>
    <w:rsid w:val="00E571BA"/>
    <w:rsid w:val="00E63E7F"/>
    <w:rsid w:val="00E6701C"/>
    <w:rsid w:val="00E70257"/>
    <w:rsid w:val="00E72C8E"/>
    <w:rsid w:val="00E742DC"/>
    <w:rsid w:val="00E75E5C"/>
    <w:rsid w:val="00E77351"/>
    <w:rsid w:val="00E81C72"/>
    <w:rsid w:val="00E82190"/>
    <w:rsid w:val="00E85256"/>
    <w:rsid w:val="00E90ACF"/>
    <w:rsid w:val="00E90CF3"/>
    <w:rsid w:val="00E95272"/>
    <w:rsid w:val="00E954E9"/>
    <w:rsid w:val="00E95E4B"/>
    <w:rsid w:val="00EA02D7"/>
    <w:rsid w:val="00EA1B61"/>
    <w:rsid w:val="00EA2397"/>
    <w:rsid w:val="00EA740A"/>
    <w:rsid w:val="00EB5744"/>
    <w:rsid w:val="00EB60E8"/>
    <w:rsid w:val="00EC1BF8"/>
    <w:rsid w:val="00EC3A4F"/>
    <w:rsid w:val="00EC4FF0"/>
    <w:rsid w:val="00EC6AF8"/>
    <w:rsid w:val="00EC6CC7"/>
    <w:rsid w:val="00ED14D1"/>
    <w:rsid w:val="00ED1764"/>
    <w:rsid w:val="00ED286E"/>
    <w:rsid w:val="00ED46E0"/>
    <w:rsid w:val="00ED4A97"/>
    <w:rsid w:val="00ED7D03"/>
    <w:rsid w:val="00EE112A"/>
    <w:rsid w:val="00EE1804"/>
    <w:rsid w:val="00EF0372"/>
    <w:rsid w:val="00EF25AE"/>
    <w:rsid w:val="00EF6548"/>
    <w:rsid w:val="00EF65EA"/>
    <w:rsid w:val="00EF699F"/>
    <w:rsid w:val="00F00473"/>
    <w:rsid w:val="00F06E14"/>
    <w:rsid w:val="00F07907"/>
    <w:rsid w:val="00F07CCC"/>
    <w:rsid w:val="00F101C1"/>
    <w:rsid w:val="00F11398"/>
    <w:rsid w:val="00F15E9E"/>
    <w:rsid w:val="00F205AB"/>
    <w:rsid w:val="00F25EAE"/>
    <w:rsid w:val="00F25F44"/>
    <w:rsid w:val="00F26629"/>
    <w:rsid w:val="00F27280"/>
    <w:rsid w:val="00F30310"/>
    <w:rsid w:val="00F34672"/>
    <w:rsid w:val="00F3788D"/>
    <w:rsid w:val="00F43700"/>
    <w:rsid w:val="00F47ADE"/>
    <w:rsid w:val="00F51DFE"/>
    <w:rsid w:val="00F607ED"/>
    <w:rsid w:val="00F66443"/>
    <w:rsid w:val="00F66E58"/>
    <w:rsid w:val="00F735F7"/>
    <w:rsid w:val="00F743B6"/>
    <w:rsid w:val="00F8507E"/>
    <w:rsid w:val="00F91269"/>
    <w:rsid w:val="00F918AE"/>
    <w:rsid w:val="00F932DB"/>
    <w:rsid w:val="00F968D4"/>
    <w:rsid w:val="00F96D24"/>
    <w:rsid w:val="00FA3C0C"/>
    <w:rsid w:val="00FA4DBD"/>
    <w:rsid w:val="00FA52AB"/>
    <w:rsid w:val="00FA5EE8"/>
    <w:rsid w:val="00FA638E"/>
    <w:rsid w:val="00FB1F61"/>
    <w:rsid w:val="00FB3E96"/>
    <w:rsid w:val="00FB46D0"/>
    <w:rsid w:val="00FB4D7F"/>
    <w:rsid w:val="00FC5167"/>
    <w:rsid w:val="00FD15E1"/>
    <w:rsid w:val="00FD57E5"/>
    <w:rsid w:val="00FD6B26"/>
    <w:rsid w:val="00FE26CE"/>
    <w:rsid w:val="00FE7A44"/>
    <w:rsid w:val="00FF267B"/>
    <w:rsid w:val="00FF3380"/>
    <w:rsid w:val="00FF3E56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03F2"/>
  </w:style>
  <w:style w:type="paragraph" w:styleId="Kop1">
    <w:name w:val="heading 1"/>
    <w:basedOn w:val="Standaard"/>
    <w:link w:val="Kop1Char"/>
    <w:qFormat/>
    <w:rsid w:val="00C203F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48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203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203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1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203F2"/>
    <w:rPr>
      <w:rFonts w:ascii="Arial" w:eastAsia="Times New Roman" w:hAnsi="Arial" w:cs="Arial"/>
      <w:b/>
      <w:bCs/>
      <w:kern w:val="36"/>
      <w:sz w:val="24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rsid w:val="00C203F2"/>
    <w:rPr>
      <w:rFonts w:ascii="Arial" w:eastAsia="Times New Roman" w:hAnsi="Arial" w:cs="Arial"/>
      <w:b/>
      <w:bCs/>
      <w:iCs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C203F2"/>
    <w:rPr>
      <w:rFonts w:ascii="Arial" w:eastAsia="Times New Roman" w:hAnsi="Arial" w:cs="Arial"/>
      <w:b/>
      <w:bCs/>
      <w:sz w:val="18"/>
      <w:szCs w:val="26"/>
    </w:rPr>
  </w:style>
  <w:style w:type="paragraph" w:styleId="Geenafstand">
    <w:name w:val="No Spacing"/>
    <w:uiPriority w:val="1"/>
    <w:qFormat/>
    <w:rsid w:val="00C203F2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C20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C203F2"/>
    <w:rPr>
      <w:rFonts w:ascii="Times New Roman" w:eastAsia="Times New Roman" w:hAnsi="Times New Roman" w:cs="Times New Roman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203F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203F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203F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BasistekstLCR">
    <w:name w:val="Basistekst LCR"/>
    <w:basedOn w:val="Standaard"/>
    <w:qFormat/>
    <w:rsid w:val="00C203F2"/>
    <w:pPr>
      <w:spacing w:after="0" w:line="280" w:lineRule="atLeast"/>
    </w:pPr>
    <w:rPr>
      <w:rFonts w:ascii="Verdana" w:eastAsia="Times New Roman" w:hAnsi="Verdana" w:cs="Maiandra GD"/>
      <w:sz w:val="20"/>
      <w:szCs w:val="18"/>
      <w:lang w:eastAsia="nl-NL"/>
    </w:rPr>
  </w:style>
  <w:style w:type="paragraph" w:customStyle="1" w:styleId="Default">
    <w:name w:val="Default"/>
    <w:rsid w:val="00C30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B6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0B6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841337"/>
  </w:style>
  <w:style w:type="character" w:styleId="GevolgdeHyperlink">
    <w:name w:val="FollowedHyperlink"/>
    <w:basedOn w:val="Standaardalinea-lettertype"/>
    <w:uiPriority w:val="99"/>
    <w:semiHidden/>
    <w:unhideWhenUsed/>
    <w:rsid w:val="00376C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bit.ly/1LPrP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98C3EE43-01B0-4221-A284-AB3C7761C904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GRamaekers</dc:creator>
  <cp:lastModifiedBy>GRamaekers</cp:lastModifiedBy>
  <cp:revision>4</cp:revision>
  <dcterms:created xsi:type="dcterms:W3CDTF">2015-10-14T21:06:00Z</dcterms:created>
  <dcterms:modified xsi:type="dcterms:W3CDTF">2015-10-15T17:13:00Z</dcterms:modified>
</cp:coreProperties>
</file>